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6301" w14:textId="77777777" w:rsidR="00FD381C" w:rsidRPr="00FD381C" w:rsidRDefault="00FD381C" w:rsidP="00FD381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D381C">
        <w:rPr>
          <w:rFonts w:ascii="Arial" w:hAnsi="Arial" w:cs="Arial"/>
          <w:b/>
          <w:bCs/>
          <w:sz w:val="26"/>
          <w:szCs w:val="26"/>
        </w:rPr>
        <w:t>Fall 1</w:t>
      </w:r>
    </w:p>
    <w:p w14:paraId="502972C3" w14:textId="77777777" w:rsidR="00FD381C" w:rsidRPr="00FD381C" w:rsidRDefault="00FD381C" w:rsidP="00FD381C">
      <w:pPr>
        <w:rPr>
          <w:rFonts w:ascii="Arial" w:hAnsi="Arial" w:cs="Arial"/>
        </w:rPr>
      </w:pPr>
    </w:p>
    <w:p w14:paraId="42100F1B" w14:textId="74121326" w:rsid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Maximilian Müller beschwert sich beim Betriebsrat über die Arbeitsbedingungen</w:t>
      </w:r>
      <w:r w:rsidR="00C87EA3">
        <w:rPr>
          <w:rFonts w:ascii="Arial" w:hAnsi="Arial" w:cs="Arial"/>
        </w:rPr>
        <w:t xml:space="preserve"> an seinem Arbeitsplatz!</w:t>
      </w:r>
    </w:p>
    <w:p w14:paraId="0DC01CCF" w14:textId="77777777" w:rsidR="00FD381C" w:rsidRPr="00FD381C" w:rsidRDefault="00FD381C" w:rsidP="00FD381C">
      <w:pPr>
        <w:rPr>
          <w:rFonts w:ascii="Arial" w:hAnsi="Arial" w:cs="Arial"/>
        </w:rPr>
      </w:pPr>
    </w:p>
    <w:p w14:paraId="7D204E74" w14:textId="09BC00D0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1: An welchen Stellen im Betrieb können sich Arbeitnehmer beschweren</w:t>
      </w:r>
      <w:r w:rsidR="0086362A">
        <w:rPr>
          <w:rFonts w:ascii="Arial" w:hAnsi="Arial" w:cs="Arial"/>
        </w:rPr>
        <w:t>.</w:t>
      </w:r>
    </w:p>
    <w:p w14:paraId="5B6EBB90" w14:textId="2CC48200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2: Welche gesetzliche</w:t>
      </w:r>
      <w:r w:rsidR="0086362A">
        <w:rPr>
          <w:rFonts w:ascii="Arial" w:hAnsi="Arial" w:cs="Arial"/>
        </w:rPr>
        <w:t>(n)</w:t>
      </w:r>
      <w:r w:rsidRPr="00FD381C">
        <w:rPr>
          <w:rFonts w:ascii="Arial" w:hAnsi="Arial" w:cs="Arial"/>
        </w:rPr>
        <w:t xml:space="preserve"> Grundlage</w:t>
      </w:r>
      <w:r w:rsidR="0086362A">
        <w:rPr>
          <w:rFonts w:ascii="Arial" w:hAnsi="Arial" w:cs="Arial"/>
        </w:rPr>
        <w:t>(n)</w:t>
      </w:r>
      <w:r w:rsidRPr="00FD381C">
        <w:rPr>
          <w:rFonts w:ascii="Arial" w:hAnsi="Arial" w:cs="Arial"/>
        </w:rPr>
        <w:t xml:space="preserve"> hat der Arbeitnehmer, um sich zu beschweren?</w:t>
      </w:r>
    </w:p>
    <w:p w14:paraId="421E743B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3: Welche Schritte sind seitens des Betriebsrats erforderlich?</w:t>
      </w:r>
    </w:p>
    <w:p w14:paraId="190B2EFA" w14:textId="77777777" w:rsidR="00FD381C" w:rsidRPr="00FD381C" w:rsidRDefault="00FD381C" w:rsidP="00FD381C">
      <w:pPr>
        <w:rPr>
          <w:rFonts w:ascii="Arial" w:hAnsi="Arial" w:cs="Arial"/>
        </w:rPr>
      </w:pPr>
    </w:p>
    <w:p w14:paraId="6C8103D0" w14:textId="77777777" w:rsidR="00FD381C" w:rsidRPr="00FD381C" w:rsidRDefault="00FD381C" w:rsidP="00FD381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D381C">
        <w:rPr>
          <w:rFonts w:ascii="Arial" w:hAnsi="Arial" w:cs="Arial"/>
          <w:b/>
          <w:bCs/>
          <w:sz w:val="26"/>
          <w:szCs w:val="26"/>
        </w:rPr>
        <w:t>Fall 2</w:t>
      </w:r>
    </w:p>
    <w:p w14:paraId="2ADA7A54" w14:textId="77777777" w:rsidR="00FD381C" w:rsidRPr="00FD381C" w:rsidRDefault="00FD381C" w:rsidP="00FD381C">
      <w:pPr>
        <w:rPr>
          <w:rFonts w:ascii="Arial" w:hAnsi="Arial" w:cs="Arial"/>
        </w:rPr>
      </w:pPr>
    </w:p>
    <w:p w14:paraId="2C7C2A31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Maximilian Müller ist Ersatzmitglied für den Betriebsrat und erster Nachrücker!</w:t>
      </w:r>
    </w:p>
    <w:p w14:paraId="326B555F" w14:textId="3C07A01C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 xml:space="preserve">Das ordentliche BR Mitglied Ralf Rosenstolz geht ab dem </w:t>
      </w:r>
      <w:r w:rsidR="00C87EA3">
        <w:rPr>
          <w:rFonts w:ascii="Arial" w:hAnsi="Arial" w:cs="Arial"/>
        </w:rPr>
        <w:t>08</w:t>
      </w:r>
      <w:r w:rsidRPr="00FD381C">
        <w:rPr>
          <w:rFonts w:ascii="Arial" w:hAnsi="Arial" w:cs="Arial"/>
        </w:rPr>
        <w:t>.0</w:t>
      </w:r>
      <w:r w:rsidR="00C87EA3">
        <w:rPr>
          <w:rFonts w:ascii="Arial" w:hAnsi="Arial" w:cs="Arial"/>
        </w:rPr>
        <w:t>4</w:t>
      </w:r>
      <w:r w:rsidRPr="00FD381C">
        <w:rPr>
          <w:rFonts w:ascii="Arial" w:hAnsi="Arial" w:cs="Arial"/>
        </w:rPr>
        <w:t>.</w:t>
      </w:r>
      <w:r>
        <w:rPr>
          <w:rFonts w:ascii="Arial" w:hAnsi="Arial" w:cs="Arial"/>
        </w:rPr>
        <w:t>24</w:t>
      </w:r>
      <w:r w:rsidRPr="00FD381C">
        <w:rPr>
          <w:rFonts w:ascii="Arial" w:hAnsi="Arial" w:cs="Arial"/>
        </w:rPr>
        <w:t xml:space="preserve"> für 3 Wochen in Urlaub.</w:t>
      </w:r>
    </w:p>
    <w:p w14:paraId="5AB6E07F" w14:textId="00DECB4E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 xml:space="preserve">Für die Sitzung am </w:t>
      </w:r>
      <w:r w:rsidR="00C87EA3">
        <w:rPr>
          <w:rFonts w:ascii="Arial" w:hAnsi="Arial" w:cs="Arial"/>
        </w:rPr>
        <w:t>11</w:t>
      </w:r>
      <w:r w:rsidRPr="00FD381C">
        <w:rPr>
          <w:rFonts w:ascii="Arial" w:hAnsi="Arial" w:cs="Arial"/>
        </w:rPr>
        <w:t>.0</w:t>
      </w:r>
      <w:r w:rsidR="00C87EA3">
        <w:rPr>
          <w:rFonts w:ascii="Arial" w:hAnsi="Arial" w:cs="Arial"/>
        </w:rPr>
        <w:t>4</w:t>
      </w:r>
      <w:r w:rsidRPr="00FD381C">
        <w:rPr>
          <w:rFonts w:ascii="Arial" w:hAnsi="Arial" w:cs="Arial"/>
        </w:rPr>
        <w:t>.</w:t>
      </w:r>
      <w:r>
        <w:rPr>
          <w:rFonts w:ascii="Arial" w:hAnsi="Arial" w:cs="Arial"/>
        </w:rPr>
        <w:t>24</w:t>
      </w:r>
      <w:r w:rsidRPr="00FD381C">
        <w:rPr>
          <w:rFonts w:ascii="Arial" w:hAnsi="Arial" w:cs="Arial"/>
        </w:rPr>
        <w:t xml:space="preserve"> wäre Maximilian Müller als Ersatz zu laden.</w:t>
      </w:r>
    </w:p>
    <w:p w14:paraId="34CF50D0" w14:textId="26B44B40" w:rsid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Der Vorsitzende</w:t>
      </w:r>
      <w:r w:rsidR="00C87EA3">
        <w:rPr>
          <w:rFonts w:ascii="Arial" w:hAnsi="Arial" w:cs="Arial"/>
        </w:rPr>
        <w:t xml:space="preserve"> Hans Sturmeier </w:t>
      </w:r>
      <w:r w:rsidRPr="00FD381C">
        <w:rPr>
          <w:rFonts w:ascii="Arial" w:hAnsi="Arial" w:cs="Arial"/>
        </w:rPr>
        <w:t>weigert sich aber und lädt keinen Ersatz nach?</w:t>
      </w:r>
    </w:p>
    <w:p w14:paraId="7A5683FA" w14:textId="77777777" w:rsidR="00FD381C" w:rsidRPr="00FD381C" w:rsidRDefault="00FD381C" w:rsidP="00FD381C">
      <w:pPr>
        <w:rPr>
          <w:rFonts w:ascii="Arial" w:hAnsi="Arial" w:cs="Arial"/>
        </w:rPr>
      </w:pPr>
    </w:p>
    <w:p w14:paraId="105C0BE4" w14:textId="4D5C522E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1: Ist trotzdem ordnungsgemäß geladen?</w:t>
      </w:r>
      <w:r>
        <w:rPr>
          <w:rFonts w:ascii="Arial" w:hAnsi="Arial" w:cs="Arial"/>
        </w:rPr>
        <w:t xml:space="preserve"> Begründe in jedem Fall deine Antwort!</w:t>
      </w:r>
    </w:p>
    <w:p w14:paraId="3640D284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2: Welche Risiken bestehen ggf. für das Gremium?</w:t>
      </w:r>
    </w:p>
    <w:p w14:paraId="6FD8DDA1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3: Welche Handlungsmöglichkeiten hat Maximilian Müller und/oder das BR Gremium?</w:t>
      </w:r>
    </w:p>
    <w:p w14:paraId="6DBB54DC" w14:textId="77777777" w:rsidR="00FD381C" w:rsidRPr="00FD381C" w:rsidRDefault="00FD381C" w:rsidP="00FD381C">
      <w:pPr>
        <w:rPr>
          <w:rFonts w:ascii="Arial" w:hAnsi="Arial" w:cs="Arial"/>
        </w:rPr>
      </w:pPr>
    </w:p>
    <w:p w14:paraId="46B36100" w14:textId="77777777" w:rsidR="00FD381C" w:rsidRPr="00FD381C" w:rsidRDefault="00FD381C" w:rsidP="00FD381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D381C">
        <w:rPr>
          <w:rFonts w:ascii="Arial" w:hAnsi="Arial" w:cs="Arial"/>
          <w:b/>
          <w:bCs/>
          <w:sz w:val="26"/>
          <w:szCs w:val="26"/>
        </w:rPr>
        <w:t>Fall 3</w:t>
      </w:r>
    </w:p>
    <w:p w14:paraId="2CD9C52E" w14:textId="77777777" w:rsidR="00FD381C" w:rsidRPr="00FD381C" w:rsidRDefault="00FD381C" w:rsidP="00FD381C">
      <w:pPr>
        <w:rPr>
          <w:rFonts w:ascii="Arial" w:hAnsi="Arial" w:cs="Arial"/>
        </w:rPr>
      </w:pPr>
    </w:p>
    <w:p w14:paraId="6A9D182F" w14:textId="245B6EE0" w:rsidR="00FD381C" w:rsidRDefault="0086362A" w:rsidP="00FD381C">
      <w:pPr>
        <w:rPr>
          <w:rFonts w:ascii="Arial" w:hAnsi="Arial" w:cs="Arial"/>
        </w:rPr>
      </w:pPr>
      <w:r>
        <w:rPr>
          <w:rFonts w:ascii="Arial" w:hAnsi="Arial" w:cs="Arial"/>
        </w:rPr>
        <w:t>Julia Huber</w:t>
      </w:r>
      <w:r w:rsidR="00FD381C" w:rsidRPr="00FD381C">
        <w:rPr>
          <w:rFonts w:ascii="Arial" w:hAnsi="Arial" w:cs="Arial"/>
        </w:rPr>
        <w:t xml:space="preserve"> ist ordentliches BR Mitglied und weigert sich ständig, an Sitzungen teilzunehmen?</w:t>
      </w:r>
    </w:p>
    <w:p w14:paraId="20C28FC2" w14:textId="77777777" w:rsidR="00FD381C" w:rsidRPr="00FD381C" w:rsidRDefault="00FD381C" w:rsidP="00FD381C">
      <w:pPr>
        <w:rPr>
          <w:rFonts w:ascii="Arial" w:hAnsi="Arial" w:cs="Arial"/>
        </w:rPr>
      </w:pPr>
    </w:p>
    <w:p w14:paraId="27B5C574" w14:textId="3AD7B336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1: Begeh</w:t>
      </w:r>
      <w:r w:rsidR="0086362A">
        <w:rPr>
          <w:rFonts w:ascii="Arial" w:hAnsi="Arial" w:cs="Arial"/>
        </w:rPr>
        <w:t>t Julia</w:t>
      </w:r>
      <w:r w:rsidRPr="00FD381C">
        <w:rPr>
          <w:rFonts w:ascii="Arial" w:hAnsi="Arial" w:cs="Arial"/>
        </w:rPr>
        <w:t xml:space="preserve"> einen Pflichtverstoß? Begründe deine Antwort!</w:t>
      </w:r>
    </w:p>
    <w:p w14:paraId="0364A8B8" w14:textId="3DD31DC8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 xml:space="preserve">Frage 2: </w:t>
      </w:r>
      <w:r w:rsidR="0086362A">
        <w:rPr>
          <w:rFonts w:ascii="Arial" w:hAnsi="Arial" w:cs="Arial"/>
        </w:rPr>
        <w:t>Wo finde ich entsprechende Regelungen im BetrVG?</w:t>
      </w:r>
    </w:p>
    <w:p w14:paraId="47A94973" w14:textId="5797AF94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3: Welchen Risiken sind sowohl das Gremium als auch</w:t>
      </w:r>
      <w:r w:rsidR="0086362A">
        <w:rPr>
          <w:rFonts w:ascii="Arial" w:hAnsi="Arial" w:cs="Arial"/>
        </w:rPr>
        <w:t xml:space="preserve"> Julia Huber</w:t>
      </w:r>
      <w:r w:rsidRPr="00FD381C">
        <w:rPr>
          <w:rFonts w:ascii="Arial" w:hAnsi="Arial" w:cs="Arial"/>
        </w:rPr>
        <w:t xml:space="preserve"> ausgesetzt?</w:t>
      </w:r>
    </w:p>
    <w:p w14:paraId="447399DE" w14:textId="77777777" w:rsidR="00FD381C" w:rsidRPr="00FD381C" w:rsidRDefault="00FD381C" w:rsidP="00FD381C">
      <w:pPr>
        <w:rPr>
          <w:rFonts w:ascii="Arial" w:hAnsi="Arial" w:cs="Arial"/>
        </w:rPr>
      </w:pPr>
    </w:p>
    <w:p w14:paraId="21E2B25E" w14:textId="77777777" w:rsidR="00FD381C" w:rsidRPr="00FD381C" w:rsidRDefault="00FD381C" w:rsidP="00FD381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D381C">
        <w:rPr>
          <w:rFonts w:ascii="Arial" w:hAnsi="Arial" w:cs="Arial"/>
          <w:b/>
          <w:bCs/>
          <w:sz w:val="26"/>
          <w:szCs w:val="26"/>
        </w:rPr>
        <w:t>Fall 4:</w:t>
      </w:r>
    </w:p>
    <w:p w14:paraId="53683A03" w14:textId="77777777" w:rsidR="00FD381C" w:rsidRPr="00FD381C" w:rsidRDefault="00FD381C" w:rsidP="00FD381C">
      <w:pPr>
        <w:rPr>
          <w:rFonts w:ascii="Arial" w:hAnsi="Arial" w:cs="Arial"/>
        </w:rPr>
      </w:pPr>
    </w:p>
    <w:p w14:paraId="10E17606" w14:textId="05F8C5CD" w:rsid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Vanessa Eisenbraun ist Vorsitzende der JAV und stellt sich bei der BR Wahl aus Kandidatin zur Verfügung! Frau Eisenbraun wird zweites Ersatzmitglied und ist</w:t>
      </w:r>
      <w:r w:rsidR="0086362A">
        <w:rPr>
          <w:rFonts w:ascii="Arial" w:hAnsi="Arial" w:cs="Arial"/>
        </w:rPr>
        <w:t xml:space="preserve"> </w:t>
      </w:r>
      <w:r w:rsidRPr="00FD381C">
        <w:rPr>
          <w:rFonts w:ascii="Arial" w:hAnsi="Arial" w:cs="Arial"/>
        </w:rPr>
        <w:t>noch nicht nachgerückt!</w:t>
      </w:r>
    </w:p>
    <w:p w14:paraId="3C2D4094" w14:textId="77777777" w:rsidR="00FD381C" w:rsidRPr="00FD381C" w:rsidRDefault="00FD381C" w:rsidP="00FD381C">
      <w:pPr>
        <w:rPr>
          <w:rFonts w:ascii="Arial" w:hAnsi="Arial" w:cs="Arial"/>
        </w:rPr>
      </w:pPr>
    </w:p>
    <w:p w14:paraId="34798EA9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1: Inwiefern darf Vanessa Eisenbraun Vorsitzende der JAV bleiben? Begründe mit entsprechender gesetzlicher Grundlage!</w:t>
      </w:r>
    </w:p>
    <w:p w14:paraId="3662B200" w14:textId="72C95B2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2: Ändert sich die gesetzliche Grundlage wenn Vanessa Eise</w:t>
      </w:r>
      <w:r>
        <w:rPr>
          <w:rFonts w:ascii="Arial" w:hAnsi="Arial" w:cs="Arial"/>
        </w:rPr>
        <w:t>nbraun</w:t>
      </w:r>
      <w:r w:rsidRPr="00FD381C">
        <w:rPr>
          <w:rFonts w:ascii="Arial" w:hAnsi="Arial" w:cs="Arial"/>
        </w:rPr>
        <w:t xml:space="preserve"> erstmalig in den BR als Ersatzmitglied geladen wird?</w:t>
      </w:r>
    </w:p>
    <w:p w14:paraId="03538438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3: Unter welchen Voraussetzungen ist ein Doppelmandat zulässig?</w:t>
      </w:r>
    </w:p>
    <w:p w14:paraId="36040022" w14:textId="77777777" w:rsidR="00FD381C" w:rsidRPr="00FD381C" w:rsidRDefault="00FD381C" w:rsidP="00FD381C">
      <w:pPr>
        <w:rPr>
          <w:rFonts w:ascii="Arial" w:hAnsi="Arial" w:cs="Arial"/>
        </w:rPr>
      </w:pPr>
    </w:p>
    <w:p w14:paraId="6651F21B" w14:textId="77777777" w:rsidR="00FD381C" w:rsidRPr="00FD381C" w:rsidRDefault="00FD381C" w:rsidP="00FD381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D381C">
        <w:rPr>
          <w:rFonts w:ascii="Arial" w:hAnsi="Arial" w:cs="Arial"/>
          <w:b/>
          <w:bCs/>
          <w:sz w:val="26"/>
          <w:szCs w:val="26"/>
        </w:rPr>
        <w:t>Fall 5:</w:t>
      </w:r>
    </w:p>
    <w:p w14:paraId="56D1DEC5" w14:textId="77777777" w:rsidR="00FD381C" w:rsidRDefault="00FD381C" w:rsidP="00FD381C">
      <w:pPr>
        <w:rPr>
          <w:rFonts w:ascii="Arial" w:hAnsi="Arial" w:cs="Arial"/>
        </w:rPr>
      </w:pPr>
    </w:p>
    <w:p w14:paraId="3EB5A003" w14:textId="77777777" w:rsidR="0086362A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 xml:space="preserve">Jürgen </w:t>
      </w:r>
      <w:r w:rsidR="0086362A">
        <w:rPr>
          <w:rFonts w:ascii="Arial" w:hAnsi="Arial" w:cs="Arial"/>
        </w:rPr>
        <w:t>Drews</w:t>
      </w:r>
      <w:r w:rsidRPr="00FD381C">
        <w:rPr>
          <w:rFonts w:ascii="Arial" w:hAnsi="Arial" w:cs="Arial"/>
        </w:rPr>
        <w:t xml:space="preserve"> ist BRV. Mit Wirkung zum 03.0</w:t>
      </w:r>
      <w:r>
        <w:rPr>
          <w:rFonts w:ascii="Arial" w:hAnsi="Arial" w:cs="Arial"/>
        </w:rPr>
        <w:t>5.24</w:t>
      </w:r>
      <w:r w:rsidRPr="00FD381C">
        <w:rPr>
          <w:rFonts w:ascii="Arial" w:hAnsi="Arial" w:cs="Arial"/>
        </w:rPr>
        <w:t xml:space="preserve"> legt er sein Amt als BRV nieder!</w:t>
      </w:r>
    </w:p>
    <w:p w14:paraId="5285DD23" w14:textId="038C76C9" w:rsidR="00FD381C" w:rsidRDefault="0086362A" w:rsidP="00FD381C">
      <w:pPr>
        <w:rPr>
          <w:rFonts w:ascii="Arial" w:hAnsi="Arial" w:cs="Arial"/>
        </w:rPr>
      </w:pPr>
      <w:r>
        <w:rPr>
          <w:rFonts w:ascii="Arial" w:hAnsi="Arial" w:cs="Arial"/>
        </w:rPr>
        <w:t>Es besteht ein Betriebsausschuss.</w:t>
      </w:r>
    </w:p>
    <w:p w14:paraId="0F72D0B8" w14:textId="77777777" w:rsidR="00FD381C" w:rsidRPr="00FD381C" w:rsidRDefault="00FD381C" w:rsidP="00FD381C">
      <w:pPr>
        <w:rPr>
          <w:rFonts w:ascii="Arial" w:hAnsi="Arial" w:cs="Arial"/>
        </w:rPr>
      </w:pPr>
    </w:p>
    <w:p w14:paraId="74816ED0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 xml:space="preserve">Frage 1: Welche Folgen hat das für das Gremium und </w:t>
      </w:r>
      <w:r w:rsidRPr="0086362A">
        <w:rPr>
          <w:rFonts w:ascii="Arial" w:hAnsi="Arial" w:cs="Arial"/>
          <w:u w:val="single"/>
        </w:rPr>
        <w:t>alle</w:t>
      </w:r>
      <w:r w:rsidRPr="00FD381C">
        <w:rPr>
          <w:rFonts w:ascii="Arial" w:hAnsi="Arial" w:cs="Arial"/>
        </w:rPr>
        <w:t xml:space="preserve"> bestehenden Ausschüsse!</w:t>
      </w:r>
    </w:p>
    <w:p w14:paraId="24851F5E" w14:textId="653624E2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2: Wird der Stellvertreter</w:t>
      </w:r>
      <w:r w:rsidR="0086362A">
        <w:rPr>
          <w:rFonts w:ascii="Arial" w:hAnsi="Arial" w:cs="Arial"/>
        </w:rPr>
        <w:t xml:space="preserve"> im Gremium </w:t>
      </w:r>
      <w:r w:rsidRPr="00FD381C">
        <w:rPr>
          <w:rFonts w:ascii="Arial" w:hAnsi="Arial" w:cs="Arial"/>
        </w:rPr>
        <w:t>automatisch BRV?</w:t>
      </w:r>
    </w:p>
    <w:p w14:paraId="22113217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3: Welche Aufgaben hat das Gremium zu erledigen?</w:t>
      </w:r>
    </w:p>
    <w:p w14:paraId="08BB6723" w14:textId="77777777" w:rsidR="00FD381C" w:rsidRPr="00FD381C" w:rsidRDefault="00FD381C" w:rsidP="00FD381C">
      <w:pPr>
        <w:rPr>
          <w:rFonts w:ascii="Arial" w:hAnsi="Arial" w:cs="Arial"/>
        </w:rPr>
      </w:pPr>
      <w:r w:rsidRPr="00FD381C">
        <w:rPr>
          <w:rFonts w:ascii="Arial" w:hAnsi="Arial" w:cs="Arial"/>
        </w:rPr>
        <w:t>Frage 4: Wie lauten u. a. die Tagesordnungspunkte für die nächste Sitzung?</w:t>
      </w:r>
    </w:p>
    <w:p w14:paraId="187067D5" w14:textId="77777777" w:rsidR="00FD381C" w:rsidRPr="00FD381C" w:rsidRDefault="00FD381C" w:rsidP="00FD381C">
      <w:pPr>
        <w:rPr>
          <w:rFonts w:ascii="Arial" w:hAnsi="Arial" w:cs="Arial"/>
        </w:rPr>
      </w:pPr>
    </w:p>
    <w:p w14:paraId="10F356EA" w14:textId="77777777" w:rsidR="00CD3A22" w:rsidRDefault="00CD3A22">
      <w:pPr>
        <w:rPr>
          <w:rFonts w:ascii="Arial" w:hAnsi="Arial" w:cs="Arial"/>
        </w:rPr>
      </w:pPr>
    </w:p>
    <w:p w14:paraId="4E862378" w14:textId="07AF78C5" w:rsidR="00FD381C" w:rsidRDefault="00FD381C">
      <w:pPr>
        <w:rPr>
          <w:rFonts w:ascii="Arial" w:hAnsi="Arial" w:cs="Arial"/>
        </w:rPr>
      </w:pPr>
      <w:r>
        <w:rPr>
          <w:rFonts w:ascii="Arial" w:hAnsi="Arial" w:cs="Arial"/>
        </w:rPr>
        <w:t>Viel Spaß beim Lösen der Aufgaben</w:t>
      </w:r>
    </w:p>
    <w:p w14:paraId="591331DC" w14:textId="77777777" w:rsidR="00FD381C" w:rsidRDefault="00FD381C">
      <w:pPr>
        <w:rPr>
          <w:rFonts w:ascii="Arial" w:hAnsi="Arial" w:cs="Arial"/>
        </w:rPr>
      </w:pPr>
    </w:p>
    <w:p w14:paraId="7A7837FC" w14:textId="367E187E" w:rsidR="00FD381C" w:rsidRDefault="00000000">
      <w:pPr>
        <w:rPr>
          <w:rFonts w:ascii="Arial" w:hAnsi="Arial" w:cs="Arial"/>
        </w:rPr>
      </w:pPr>
      <w:hyperlink r:id="rId6" w:history="1">
        <w:r w:rsidR="00FD381C" w:rsidRPr="001F4E05">
          <w:rPr>
            <w:rStyle w:val="Hyperlink"/>
            <w:rFonts w:ascii="Arial" w:hAnsi="Arial" w:cs="Arial"/>
          </w:rPr>
          <w:t>www.kostenoptimierung-bayern.de</w:t>
        </w:r>
      </w:hyperlink>
    </w:p>
    <w:sectPr w:rsidR="00FD381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EB82" w14:textId="77777777" w:rsidR="00B7277F" w:rsidRDefault="00B7277F" w:rsidP="00FD381C">
      <w:r>
        <w:separator/>
      </w:r>
    </w:p>
  </w:endnote>
  <w:endnote w:type="continuationSeparator" w:id="0">
    <w:p w14:paraId="4A0FC81D" w14:textId="77777777" w:rsidR="00B7277F" w:rsidRDefault="00B7277F" w:rsidP="00FD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DBE" w14:textId="77777777" w:rsidR="00B7277F" w:rsidRDefault="00B7277F" w:rsidP="00FD381C">
      <w:r>
        <w:separator/>
      </w:r>
    </w:p>
  </w:footnote>
  <w:footnote w:type="continuationSeparator" w:id="0">
    <w:p w14:paraId="6F2FCE33" w14:textId="77777777" w:rsidR="00B7277F" w:rsidRDefault="00B7277F" w:rsidP="00FD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9607" w14:textId="7BF4CA26" w:rsidR="00FD381C" w:rsidRPr="00FD381C" w:rsidRDefault="00FD381C" w:rsidP="00FD381C">
    <w:pPr>
      <w:pStyle w:val="Kopfzeile"/>
      <w:jc w:val="center"/>
      <w:rPr>
        <w:rFonts w:ascii="Arial" w:hAnsi="Arial" w:cs="Arial"/>
        <w:sz w:val="36"/>
        <w:szCs w:val="36"/>
      </w:rPr>
    </w:pPr>
    <w:r w:rsidRPr="00FD381C">
      <w:rPr>
        <w:rFonts w:ascii="Arial" w:hAnsi="Arial" w:cs="Arial"/>
        <w:sz w:val="36"/>
        <w:szCs w:val="36"/>
      </w:rPr>
      <w:t>Arbeitsaufgaben für den Betriebsrat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1C"/>
    <w:rsid w:val="0086362A"/>
    <w:rsid w:val="00865D2B"/>
    <w:rsid w:val="00B7277F"/>
    <w:rsid w:val="00C87EA3"/>
    <w:rsid w:val="00CD3A22"/>
    <w:rsid w:val="00D73284"/>
    <w:rsid w:val="00FD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A5DA"/>
  <w15:chartTrackingRefBased/>
  <w15:docId w15:val="{6D34ECA2-A531-4F40-B186-13F4016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381C"/>
    <w:rPr>
      <w:rFonts w:asciiTheme="minorHAnsi" w:hAnsiTheme="minorHAns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3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381C"/>
    <w:rPr>
      <w:rFonts w:asciiTheme="minorHAnsi" w:hAnsiTheme="minorHAnsi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D3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381C"/>
    <w:rPr>
      <w:rFonts w:asciiTheme="minorHAnsi" w:hAnsiTheme="minorHAnsi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D381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stenoptimierung-bayer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Klaritsch Lothar</dc:creator>
  <cp:keywords/>
  <dc:description/>
  <cp:lastModifiedBy>Klaritsch Lothar</cp:lastModifiedBy>
  <cp:revision>2</cp:revision>
  <dcterms:created xsi:type="dcterms:W3CDTF">2024-03-18T12:14:00Z</dcterms:created>
  <dcterms:modified xsi:type="dcterms:W3CDTF">2024-03-18T12:47:00Z</dcterms:modified>
</cp:coreProperties>
</file>